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50B2" w:rsidRDefault="000750B2" w:rsidP="00877B42">
      <w:pPr>
        <w:jc w:val="center"/>
      </w:pPr>
      <w:bookmarkStart w:id="0" w:name="_GoBack"/>
      <w:bookmarkEnd w:id="0"/>
    </w:p>
    <w:p w:rsidR="000750B2" w:rsidRDefault="000750B2" w:rsidP="000750B2">
      <w:pPr>
        <w:spacing w:line="480" w:lineRule="auto"/>
        <w:jc w:val="center"/>
      </w:pPr>
    </w:p>
    <w:p w:rsidR="000750B2" w:rsidRDefault="000750B2" w:rsidP="000750B2">
      <w:pPr>
        <w:spacing w:line="480" w:lineRule="auto"/>
        <w:jc w:val="center"/>
        <w:rPr>
          <w:b/>
        </w:rPr>
      </w:pPr>
    </w:p>
    <w:p w:rsidR="000750B2" w:rsidRDefault="000750B2" w:rsidP="000750B2">
      <w:pPr>
        <w:spacing w:line="480" w:lineRule="auto"/>
        <w:jc w:val="center"/>
        <w:rPr>
          <w:b/>
        </w:rPr>
      </w:pPr>
    </w:p>
    <w:p w:rsidR="000750B2" w:rsidRDefault="000750B2" w:rsidP="000750B2">
      <w:pPr>
        <w:spacing w:line="480" w:lineRule="auto"/>
        <w:jc w:val="center"/>
        <w:rPr>
          <w:b/>
        </w:rPr>
      </w:pPr>
    </w:p>
    <w:p w:rsidR="000750B2" w:rsidRDefault="000750B2" w:rsidP="000750B2">
      <w:pPr>
        <w:spacing w:line="480" w:lineRule="auto"/>
        <w:jc w:val="center"/>
        <w:rPr>
          <w:b/>
        </w:rPr>
      </w:pPr>
    </w:p>
    <w:p w:rsidR="00877B42" w:rsidRPr="000750B2" w:rsidRDefault="00877B42" w:rsidP="000750B2">
      <w:pPr>
        <w:spacing w:line="480" w:lineRule="auto"/>
        <w:jc w:val="center"/>
        <w:rPr>
          <w:b/>
        </w:rPr>
      </w:pPr>
      <w:r w:rsidRPr="000750B2">
        <w:rPr>
          <w:b/>
        </w:rPr>
        <w:t>Title</w:t>
      </w:r>
    </w:p>
    <w:p w:rsidR="00877B42" w:rsidRDefault="00877B42" w:rsidP="000750B2">
      <w:pPr>
        <w:spacing w:line="480" w:lineRule="auto"/>
        <w:jc w:val="center"/>
      </w:pPr>
      <w:r>
        <w:t>Institutional affiliations</w:t>
      </w:r>
    </w:p>
    <w:p w:rsidR="00877B42" w:rsidRDefault="00877B42" w:rsidP="000750B2">
      <w:pPr>
        <w:spacing w:line="480" w:lineRule="auto"/>
        <w:jc w:val="center"/>
      </w:pPr>
      <w:r>
        <w:t>Name of lecturer</w:t>
      </w:r>
    </w:p>
    <w:p w:rsidR="00877B42" w:rsidRDefault="00877B42" w:rsidP="000750B2">
      <w:pPr>
        <w:spacing w:line="480" w:lineRule="auto"/>
        <w:jc w:val="center"/>
      </w:pPr>
      <w:r>
        <w:t>Name of student</w:t>
      </w:r>
    </w:p>
    <w:p w:rsidR="00877B42" w:rsidRDefault="00877B42" w:rsidP="000750B2">
      <w:pPr>
        <w:spacing w:line="480" w:lineRule="auto"/>
        <w:jc w:val="center"/>
      </w:pPr>
      <w:r>
        <w:t>Submission date</w:t>
      </w:r>
    </w:p>
    <w:p w:rsidR="000750B2" w:rsidRDefault="000750B2">
      <w:r>
        <w:br w:type="page"/>
      </w:r>
    </w:p>
    <w:p w:rsidR="00D800F3" w:rsidRDefault="00877B42" w:rsidP="000750B2">
      <w:pPr>
        <w:spacing w:line="480" w:lineRule="auto"/>
      </w:pPr>
      <w:r>
        <w:lastRenderedPageBreak/>
        <w:t>Quiz 1</w:t>
      </w:r>
    </w:p>
    <w:p w:rsidR="004E7A13" w:rsidRDefault="00E5588A" w:rsidP="000750B2">
      <w:pPr>
        <w:spacing w:line="480" w:lineRule="auto"/>
        <w:ind w:firstLine="720"/>
      </w:pPr>
      <w:r>
        <w:t>Internal stressors are those factors that lead us to stress and are within us. Some of the everyday internal stressors are unrealistic expectations, choosing a lifestyle whereby there is excessive caffeine use, constant lack of sleep, and negative self-tal</w:t>
      </w:r>
      <w:r>
        <w:t xml:space="preserve">k. Other causes of internal stress are things that </w:t>
      </w:r>
      <w:r w:rsidR="00BB747D">
        <w:t xml:space="preserve">are </w:t>
      </w:r>
      <w:r>
        <w:t xml:space="preserve">-related to one's perception of events, one's expectations, their living standards, their desires can also contribute to these stress, the ability to measure oneself against situations or other people </w:t>
      </w:r>
      <w:r>
        <w:t xml:space="preserve">and also the inability to accomplish one's personal </w:t>
      </w:r>
      <w:r w:rsidR="000F47A8">
        <w:t>goals. These internal stressors are the critical contributors to external stressors since a person struggling with unique experiences, and personal standards unable to meet may develop stress in other levels. External stressors are those factors that occur in significant life events for external job loss, the loss of a loved and so forth. Other external causes of stress can include the demands that have been placed by the environment such as noise, relationship problems, marriage and divorce, a considerable number of situations that may be related to work, again things like family grief, financial stress, dramatic changes in one's life, severe injury or a chronic injury might also cause external stress, a moving house, other things like commuting or sitting for long hours in traffic jams and so forth.</w:t>
      </w:r>
    </w:p>
    <w:p w:rsidR="00BB747D" w:rsidRDefault="00E5588A" w:rsidP="000750B2">
      <w:pPr>
        <w:spacing w:line="480" w:lineRule="auto"/>
        <w:ind w:firstLine="720"/>
      </w:pPr>
      <w:r>
        <w:t>Fear and uncertainty is also a cause o</w:t>
      </w:r>
      <w:r w:rsidR="008E49D2">
        <w:t>f stress for people. These may</w:t>
      </w:r>
      <w:r>
        <w:t xml:space="preserve"> include constant threats of terrorism, things like global warming, exposure to toxic chemi</w:t>
      </w:r>
      <w:r>
        <w:t>cals. These fears might vividly hit and home. Attitudes and perceptions are other key contributors to stress, and this might include how individuals view their world, which might sometimes cause stress. Also, change in one's life can be stressful. The chan</w:t>
      </w:r>
      <w:r>
        <w:t>ge may occur after beautiful events like a wedding or even arranging for an occasion; afterward, a more unpleasant change like divorce, a financial setback, or death may occur, leading to a significant source of stress. Different ways can be applied when d</w:t>
      </w:r>
      <w:r>
        <w:t>ealing with stress. The best way to deal with external and internal pressure is by focusing on the</w:t>
      </w:r>
      <w:r w:rsidR="0088695A">
        <w:t xml:space="preserve"> </w:t>
      </w:r>
      <w:r w:rsidR="0088695A">
        <w:lastRenderedPageBreak/>
        <w:t>things that we can control. One</w:t>
      </w:r>
      <w:r>
        <w:t xml:space="preserve"> should concentrate on the solutions to the stress rather than the problems. Look at the possible solutions and leave the chal</w:t>
      </w:r>
      <w:r>
        <w:t xml:space="preserve">lenges themselves. Again one should also keep a positive state of </w:t>
      </w:r>
      <w:r w:rsidR="0088695A">
        <w:t>mind. The person should embrace positive thinking and avoid negativity. The more one becomes negative, the more negative everything seems.</w:t>
      </w:r>
    </w:p>
    <w:p w:rsidR="00BB747D" w:rsidRDefault="0088695A" w:rsidP="000750B2">
      <w:pPr>
        <w:spacing w:line="480" w:lineRule="auto"/>
        <w:ind w:firstLine="720"/>
      </w:pPr>
      <w:r>
        <w:t>Furthermore, one experiencing stress should look into stress relief. There are many stress-relieving products nowadays. Again one can consider meditation which can bring appropriate body relaxation and body awareness skills. Lastly, one should consider online therapy, whereby one should approach an advocate to</w:t>
      </w:r>
      <w:r w:rsidR="008E49D2">
        <w:t xml:space="preserve"> choose the best online treatment for your needs.</w:t>
      </w:r>
    </w:p>
    <w:p w:rsidR="000F5ECA" w:rsidRDefault="00E5588A" w:rsidP="000750B2">
      <w:pPr>
        <w:spacing w:line="480" w:lineRule="auto"/>
      </w:pPr>
      <w:r>
        <w:t>Quiz 2</w:t>
      </w:r>
    </w:p>
    <w:p w:rsidR="00A41AD0" w:rsidRDefault="00E5588A" w:rsidP="000750B2">
      <w:pPr>
        <w:spacing w:line="480" w:lineRule="auto"/>
        <w:ind w:firstLine="720"/>
      </w:pPr>
      <w:r>
        <w:t>Sarah's situation is related to Maslow's hierarchy of needs in that she has been deprived of the love and belonging needs in the Oil and gas company by her colleagues. This is because human being</w:t>
      </w:r>
      <w:r>
        <w:t xml:space="preserve">s are creatures that always crave interactions with others in the </w:t>
      </w:r>
      <w:r w:rsidR="00D57CDF">
        <w:t xml:space="preserve">workplace. This level of love and belonging needs in the Maslow's hierarchy of needs theory requires individuals for friendship, the show for intimacy from both family and friends, and a display of love by the close people we work with. Being not shown that love is the reason she keeps feeling lonely and distress. In fact, Sarah needs to give and receive love and also that feeling of </w:t>
      </w:r>
      <w:r w:rsidR="00FD30F7">
        <w:t>belonging in</w:t>
      </w:r>
      <w:r w:rsidR="00D57CDF">
        <w:t xml:space="preserve"> the group by being involved in group discussions and so on. Since she has been deprived of that love experiencing loneliness and </w:t>
      </w:r>
      <w:r w:rsidR="00CF430C">
        <w:t>depression. According to this theory, it's evident that a sense of belonging is essential in maintaining our physical and mental health. The social ties we relate with other members in the groups are protective factors in managing stress. If Sarah felt supported and not alone in the workplace, she would be feeling in the right way working to accomplish her career and personal goals.</w:t>
      </w:r>
    </w:p>
    <w:p w:rsidR="00CF430C" w:rsidRDefault="00E5588A" w:rsidP="000750B2">
      <w:pPr>
        <w:spacing w:line="480" w:lineRule="auto"/>
        <w:ind w:firstLine="720"/>
      </w:pPr>
      <w:r>
        <w:lastRenderedPageBreak/>
        <w:t>Based on personality, individuals tend to d</w:t>
      </w:r>
      <w:r>
        <w:t>iffer differently while responding to stressors. Sarah here seems born with temperaments that predispose her to a higher level of stress that is hindering her progress towards achieving her career and personal goals. Her level of cognition is playing a ver</w:t>
      </w:r>
      <w:r>
        <w:t xml:space="preserve">y critical role in determining how stressful the situation seems to her. The implication is that she is not able to cope with the stress effectively. Since she </w:t>
      </w:r>
      <w:r w:rsidR="007B45E4">
        <w:t xml:space="preserve">can’t cope </w:t>
      </w:r>
      <w:r w:rsidR="002C1184">
        <w:t>with the</w:t>
      </w:r>
      <w:r>
        <w:t xml:space="preserve"> situation </w:t>
      </w:r>
      <w:r w:rsidR="00BE3412">
        <w:t>well, that</w:t>
      </w:r>
      <w:r>
        <w:t xml:space="preserve"> has led her to isolate herself often from the group </w:t>
      </w:r>
      <w:r w:rsidR="007B45E4">
        <w:t>members. Since the experience is so unusual to her, it is causing stress. In considering individual differences when coping with stress, Sarah she's choosing to avoid the environment by isolating herself from her workmates while in the workplace. Also, the coping strategies that Sarah has employed by facing the stressful situation being temperamental in that she doesn't manage to feel like attaining her dreams.</w:t>
      </w:r>
      <w:r w:rsidR="00BE3412">
        <w:t xml:space="preserve"> Sarah's personality that may be the key contributor to her inability to cope with stress may include aspects like her genetic makeup, which is influencing her behavior, again the experiences of surprising things are also affecting her, and then Sarah may face internal conflicts while at the work place.</w:t>
      </w:r>
    </w:p>
    <w:p w:rsidR="00364119" w:rsidRDefault="00E5588A" w:rsidP="000750B2">
      <w:pPr>
        <w:spacing w:line="480" w:lineRule="auto"/>
      </w:pPr>
      <w:r>
        <w:t>Quiz 3</w:t>
      </w:r>
    </w:p>
    <w:p w:rsidR="00F37E6D" w:rsidRDefault="00E5588A" w:rsidP="000750B2">
      <w:pPr>
        <w:spacing w:line="480" w:lineRule="auto"/>
        <w:ind w:firstLine="720"/>
      </w:pPr>
      <w:r>
        <w:t>A strong social support network is very criti</w:t>
      </w:r>
      <w:r>
        <w:t xml:space="preserve">cal while helping people going through stress. Lack of social support leads the individual to isolation and also loneliness. The social support network may include individuals like the family members who are supportive, friends, and also co-workers in the </w:t>
      </w:r>
      <w:r>
        <w:t>place of work. The social support network is essential since it ensures that comfort is there since friends are there whenever you need them. Social support networks offer emotional support in times of stress. This includes expressions of empathy, love, tr</w:t>
      </w:r>
      <w:r>
        <w:t xml:space="preserve">ust, and caring for the person under pressure. This kind of support </w:t>
      </w:r>
      <w:r w:rsidR="00326282">
        <w:t xml:space="preserve">also involves encouraging the recipient with hope and confidence. Another kind of support is informational support; this includes advice or </w:t>
      </w:r>
      <w:r w:rsidR="00326282">
        <w:lastRenderedPageBreak/>
        <w:t xml:space="preserve">reference information to the recipient. The information given is useful in helping the recipient to know the potential steps that he/she may take next. Also, tangible support is provided. This involves taking the duties of the recipient to deal with the problem by managing on his </w:t>
      </w:r>
      <w:r w:rsidR="00222929">
        <w:t xml:space="preserve">behalf. Again this network offers esteem support which involves support expressed in giving confidence and encouragement to the recipient. The person providing esteem support points out the strengths in the recipient and makes him believe in himself. This eventually brings positive results. The kind of support offered may have a detrimental effect, .so the kind of support will depend on the need; some of the licenses can actually be worse than others. The support may be little than too much in most cases. Informational support may include but is not limited to </w:t>
      </w:r>
      <w:r>
        <w:t>advice, good suggestions, and information. Appraisal social support is that helpful information for self-isolation one can receive from a social support network.</w:t>
      </w:r>
    </w:p>
    <w:p w:rsidR="00F37E6D" w:rsidRDefault="00E5588A" w:rsidP="000750B2">
      <w:pPr>
        <w:spacing w:line="480" w:lineRule="auto"/>
        <w:ind w:firstLine="720"/>
      </w:pPr>
      <w:r>
        <w:t>Informational support is essential in that guidance, advice, i</w:t>
      </w:r>
      <w:r>
        <w:t xml:space="preserve">nformation, and mentoring are very important in making big decisions in one's life. This form of support makes this individual feel less anxious and stressed about the stress and problems that they try to </w:t>
      </w:r>
      <w:r w:rsidR="000246F3">
        <w:t xml:space="preserve">solve. Informational support also brings a sense of belonging in an individual; </w:t>
      </w:r>
      <w:r w:rsidR="00BA27F0">
        <w:t xml:space="preserve">with good information in place, one can flourish to reach potential. Also, informational support is important in that it reduces stress by getting that information about a problem which reduces the anxiety and also increases our moods. Informational support also improves one's health and wellbeing by making one not feeling alone. Informational support is also a source of emotional support, which increases the overall physical health of an individual, and lastly, informational support is necessary for improving an </w:t>
      </w:r>
      <w:r w:rsidR="00B72971">
        <w:t>individual’s</w:t>
      </w:r>
      <w:r w:rsidR="00BA27F0">
        <w:t xml:space="preserve"> self-</w:t>
      </w:r>
      <w:r w:rsidR="00B72971">
        <w:t>esteem. Individuals</w:t>
      </w:r>
      <w:r w:rsidR="00BA27F0">
        <w:t xml:space="preserve"> who rely on that information feel better for themselves; </w:t>
      </w:r>
      <w:r w:rsidR="00B72971">
        <w:t>hence that improves their self-</w:t>
      </w:r>
      <w:r w:rsidR="002A1602">
        <w:t xml:space="preserve">esteem. Although the information given might give the needed support to the recipient, advice-giving might have the possibility of threatening the face of the </w:t>
      </w:r>
      <w:r w:rsidR="002A1602">
        <w:lastRenderedPageBreak/>
        <w:t>recipient. The information that does not bring fear in fear of the recipient there is the likelihood of implementing, and it is perceived as positive hence beneficial.</w:t>
      </w:r>
    </w:p>
    <w:p w:rsidR="002A1602" w:rsidRDefault="00E5588A" w:rsidP="000750B2">
      <w:pPr>
        <w:spacing w:line="480" w:lineRule="auto"/>
      </w:pPr>
      <w:r>
        <w:t>Quiz 4.</w:t>
      </w:r>
    </w:p>
    <w:p w:rsidR="002A1602" w:rsidRDefault="00E5588A" w:rsidP="000750B2">
      <w:pPr>
        <w:spacing w:line="480" w:lineRule="auto"/>
        <w:ind w:firstLine="720"/>
      </w:pPr>
      <w:r>
        <w:t>There are strat</w:t>
      </w:r>
      <w:r>
        <w:t>egies that an individual can employ while working in a stressful environment. Firstly one should track the stressors, then identify the situations that cause the most stress while in the workplace and devise ways of responding to them. He/she should also t</w:t>
      </w:r>
      <w:r>
        <w:t xml:space="preserve">ake notes on the stressors that will help in finding patterns on how to respond to </w:t>
      </w:r>
      <w:r w:rsidR="00BE76E4">
        <w:t xml:space="preserve">them. Individual experience overwhelming work stress can also develop healthy responses when the tension rises. This may include things like doing exercises and other forms of physical activities. Reading novels and books is beneficial instead of drinking alcohol to release stress. Creating Work boundaries is suitable, for example, not responding to emails after work and also not receiving phone calls during dinner. The blending helps reduce potentialities for work-life conflict and </w:t>
      </w:r>
      <w:r w:rsidR="0024348C">
        <w:t>stress. Again</w:t>
      </w:r>
      <w:r w:rsidR="00BE76E4">
        <w:t xml:space="preserve"> </w:t>
      </w:r>
      <w:r w:rsidR="0024348C">
        <w:t>the individual experiencing stress in the workplace can take time to recharge. This involves taking time to replenish and return to our prestress level of functioning. The individual can switch off from work by having good moments not thinking about work. One should take time to relax and unwind. Sometimes it's also advisable to talk to the supervisor while at the place of work. Having an open conversation with your supervisor is a good strategy. This is critical in helping come up with effective plans that can help manage the stressors one has identified in the workplace.</w:t>
      </w:r>
    </w:p>
    <w:p w:rsidR="0024348C" w:rsidRDefault="00E5588A" w:rsidP="000750B2">
      <w:pPr>
        <w:spacing w:line="480" w:lineRule="auto"/>
        <w:ind w:firstLine="720"/>
      </w:pPr>
      <w:r>
        <w:t xml:space="preserve">Also, getting support from trusted friends and family members can help manage the stress in the </w:t>
      </w:r>
      <w:r w:rsidR="003B0A77">
        <w:t>workplace. One</w:t>
      </w:r>
      <w:r>
        <w:t xml:space="preserve"> shou</w:t>
      </w:r>
      <w:r>
        <w:t xml:space="preserve">ld also inquire about </w:t>
      </w:r>
      <w:r w:rsidR="003B0A77">
        <w:t>stress management</w:t>
      </w:r>
      <w:r>
        <w:t xml:space="preserve"> </w:t>
      </w:r>
      <w:r w:rsidR="003B0A77">
        <w:t xml:space="preserve">resources from his her employer. These might be resources like online information, counseling if available, getting referrals to health professionals, and also talking to psychologists. One can also stay away from </w:t>
      </w:r>
      <w:r w:rsidR="003B0A77">
        <w:lastRenderedPageBreak/>
        <w:t xml:space="preserve">conflicts that have a toll on your physical and emotional health. Avoiding conflict as much as possible is very helpful. Another strategy is the individual staying organized, thus decreasing stress at the place of work. It is comfortable at the workplace even if it's sitting in an uncomfortable chair is necessary to avoid stress. The individual should create a quiet, comfortable, and soothing workplace. If the individual concurrently involves in multitasking tasks, one should stop to avoid splitting focus since multitasking does not work for all </w:t>
      </w:r>
      <w:r w:rsidR="00FA327B">
        <w:t>individuals. Also, keeping perfectionism in check for individuals in the workplace is good. Being a high achiever builds a lot of confidence and excellence in the work, and lastly, the strategy to starting the day off right can help manage stress by not being stressed in the morning.</w:t>
      </w:r>
    </w:p>
    <w:sectPr w:rsidR="0024348C" w:rsidSect="00BA27F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588A" w:rsidRDefault="00E5588A" w:rsidP="000750B2">
      <w:pPr>
        <w:spacing w:after="0" w:line="240" w:lineRule="auto"/>
      </w:pPr>
      <w:r>
        <w:separator/>
      </w:r>
    </w:p>
  </w:endnote>
  <w:endnote w:type="continuationSeparator" w:id="0">
    <w:p w:rsidR="00E5588A" w:rsidRDefault="00E5588A" w:rsidP="00075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588A" w:rsidRDefault="00E5588A" w:rsidP="000750B2">
      <w:pPr>
        <w:spacing w:after="0" w:line="240" w:lineRule="auto"/>
      </w:pPr>
      <w:r>
        <w:separator/>
      </w:r>
    </w:p>
  </w:footnote>
  <w:footnote w:type="continuationSeparator" w:id="0">
    <w:p w:rsidR="00E5588A" w:rsidRDefault="00E5588A" w:rsidP="000750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8152929"/>
      <w:docPartObj>
        <w:docPartGallery w:val="Page Numbers (Top of Page)"/>
        <w:docPartUnique/>
      </w:docPartObj>
    </w:sdtPr>
    <w:sdtEndPr>
      <w:rPr>
        <w:noProof/>
      </w:rPr>
    </w:sdtEndPr>
    <w:sdtContent>
      <w:p w:rsidR="000750B2" w:rsidRDefault="000750B2">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0750B2" w:rsidRDefault="000750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A13"/>
    <w:rsid w:val="000246F3"/>
    <w:rsid w:val="00052911"/>
    <w:rsid w:val="000750B2"/>
    <w:rsid w:val="000E2156"/>
    <w:rsid w:val="000F47A8"/>
    <w:rsid w:val="000F5ECA"/>
    <w:rsid w:val="00222929"/>
    <w:rsid w:val="0024348C"/>
    <w:rsid w:val="002A1602"/>
    <w:rsid w:val="002C1184"/>
    <w:rsid w:val="002F0B55"/>
    <w:rsid w:val="00326282"/>
    <w:rsid w:val="00364119"/>
    <w:rsid w:val="003B0A77"/>
    <w:rsid w:val="004E7A13"/>
    <w:rsid w:val="00655A8F"/>
    <w:rsid w:val="006E37CA"/>
    <w:rsid w:val="007B45E4"/>
    <w:rsid w:val="00877B42"/>
    <w:rsid w:val="0088695A"/>
    <w:rsid w:val="008E49D2"/>
    <w:rsid w:val="009C62A8"/>
    <w:rsid w:val="00A41AD0"/>
    <w:rsid w:val="00AF4B27"/>
    <w:rsid w:val="00B72971"/>
    <w:rsid w:val="00BA27F0"/>
    <w:rsid w:val="00BB747D"/>
    <w:rsid w:val="00BE3412"/>
    <w:rsid w:val="00BE76E4"/>
    <w:rsid w:val="00CA4200"/>
    <w:rsid w:val="00CE38ED"/>
    <w:rsid w:val="00CF430C"/>
    <w:rsid w:val="00D57CDF"/>
    <w:rsid w:val="00D800F3"/>
    <w:rsid w:val="00E1303C"/>
    <w:rsid w:val="00E5588A"/>
    <w:rsid w:val="00F37E6D"/>
    <w:rsid w:val="00FA327B"/>
    <w:rsid w:val="00FD3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1316E7-51DF-4180-B875-4A25AAF2D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spacing w:val="-1"/>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50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50B2"/>
  </w:style>
  <w:style w:type="paragraph" w:styleId="Footer">
    <w:name w:val="footer"/>
    <w:basedOn w:val="Normal"/>
    <w:link w:val="FooterChar"/>
    <w:uiPriority w:val="99"/>
    <w:unhideWhenUsed/>
    <w:rsid w:val="000750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50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1667</Words>
  <Characters>9505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jonny</dc:creator>
  <cp:lastModifiedBy>jonny</cp:lastModifiedBy>
  <cp:revision>2</cp:revision>
  <dcterms:created xsi:type="dcterms:W3CDTF">2021-07-22T13:27:00Z</dcterms:created>
  <dcterms:modified xsi:type="dcterms:W3CDTF">2021-07-22T13:27:00Z</dcterms:modified>
</cp:coreProperties>
</file>